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25, 2022 4:05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0001810182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ALX ONCOLOGY HOLDINGS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333-263863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0182" TargetMode="External"/><Relationship Id="rId9" Type="http://schemas.openxmlformats.org/officeDocument/2006/relationships/hyperlink" Target="http://www.sec.gov/cgi-bin/browse-edgar?action=getcompany&amp;filenum=333-2638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2022-05-26T05:16:24Z</dcterms:created>
  <dcterms:modified xsi:type="dcterms:W3CDTF">2022-05-26T05:16:24Z</dcterms:modified>
</cp:coreProperties>
</file>