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Garland J.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40,400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Shares subject to the option vest in 12 equal monthly installments beginning on February 20, 2026.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33228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2026-01-21T15:34:55Z</dcterms:created>
  <dcterms:modified xsi:type="dcterms:W3CDTF">2026-01-21T15:34:55Z</dcterms:modified>
</cp:coreProperties>
</file>