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626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Randolph Sophia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04/12/2021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8"/>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2,903</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58.0574</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198,234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1,000</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59.148</w:t>
            </w:r>
            <w:r>
              <w:rPr>
                <w:rFonts w:ascii="Arial" w:cs="Arial" w:eastAsia="Arial" w:hAnsi="Arial"/>
                <w:sz w:val="22"/>
                <w:szCs w:val="22"/>
                <w:color w:val="008000"/>
                <w:w w:val="88"/>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197,234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2,941</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60.2854</w:t>
            </w:r>
            <w:r>
              <w:rPr>
                <w:rFonts w:ascii="Arial" w:cs="Arial" w:eastAsia="Arial" w:hAnsi="Arial"/>
                <w:sz w:val="22"/>
                <w:szCs w:val="22"/>
                <w:color w:val="008000"/>
                <w:w w:val="87"/>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194,293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259</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61.5948</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194,034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04/12/2021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284</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63.5095</w:t>
            </w:r>
            <w:r>
              <w:rPr>
                <w:rFonts w:ascii="Arial" w:cs="Arial" w:eastAsia="Arial" w:hAnsi="Arial"/>
                <w:sz w:val="22"/>
                <w:szCs w:val="22"/>
                <w:color w:val="008000"/>
                <w:w w:val="87"/>
                <w:vertAlign w:val="superscript"/>
              </w:rPr>
              <w:t>(6)</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193,750</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$57.74 to $58.70,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(6)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$58.93 to $59.38,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$60.00 to $60.98,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$61.07 to $61.965,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$63.05 to $63.77,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04/13/2021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2021-04-13T15:06:25Z</dcterms:created>
  <dcterms:modified xsi:type="dcterms:W3CDTF">2021-04-13T15:06:25Z</dcterms:modified>
</cp:coreProperties>
</file>